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14" w:rsidRDefault="00FD3314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val="sr-Cyrl-RS" w:eastAsia="en-CA"/>
        </w:rPr>
      </w:pPr>
    </w:p>
    <w:p w:rsidR="0003549F" w:rsidRPr="00FD3314" w:rsidRDefault="0003549F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</w:pPr>
      <w:r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val="sr-Cyrl-RS" w:eastAsia="en-CA"/>
        </w:rPr>
        <w:t>Драга браћо и сестре,</w:t>
      </w:r>
    </w:p>
    <w:p w:rsidR="009452B3" w:rsidRPr="00FD3314" w:rsidRDefault="009452B3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</w:pPr>
    </w:p>
    <w:p w:rsidR="00EB661F" w:rsidRPr="00FD3314" w:rsidRDefault="001B556C" w:rsidP="009452B3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</w:pP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Молитвено смо прославили празник Св. Саве у петак 27. јануара отслуживши Свету Литургију и пререзавши славски колач у спомен и славу највећег светитеља рода нашег. Овом приликом свесрдно благодаримо кумовима овогодишње славе, драгој нам прородици </w:t>
      </w:r>
      <w:r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val="sr-Cyrl-RS" w:eastAsia="en-CA"/>
        </w:rPr>
        <w:t xml:space="preserve">Недељковић (Јовану, Џоан, Александри и Јерми) 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на њиховој </w:t>
      </w:r>
      <w:r w:rsidR="00F77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несебичној 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жртви. </w:t>
      </w:r>
      <w:r w:rsidR="00B37C82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Затим, н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ашој Црквеној школu: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учитељима Зорану Радишићу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,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F100C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Николи Живојиновићу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,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Биљани Живојиновић,</w:t>
      </w:r>
      <w:r w:rsidR="00F100C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као и свим ученицима и њиховим родитељима 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особито благодаримо на</w:t>
      </w:r>
      <w:r w:rsidR="00F100C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D1626D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сталној подршци и неуморном 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труду да </w:t>
      </w:r>
      <w:r w:rsidR="00F100C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и 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овогодишња прослава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EB661F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бу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де достојно и свечано обележена</w:t>
      </w:r>
      <w:r w:rsidR="00F100C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, </w:t>
      </w:r>
      <w:r w:rsidR="00EB661F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призивајући Божји благослов на </w:t>
      </w:r>
      <w:r w:rsidR="00F100C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све њих</w:t>
      </w:r>
      <w:r w:rsidR="00EB661F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, молитвама и мољењима Светога Саве и свих светих.</w:t>
      </w:r>
    </w:p>
    <w:p w:rsidR="0003549F" w:rsidRPr="00FD3314" w:rsidRDefault="0003549F" w:rsidP="009452B3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</w:pP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Благослов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ом Њ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еговог Преосвештенства Епископа 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канадског г. 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Митрофана, заказана је</w:t>
      </w:r>
      <w:r w:rsidR="00562E5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редовна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562E5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Годишња скупштина 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Епархије</w:t>
      </w:r>
      <w:r w:rsidR="00562E5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канадске у периоду 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од 3. до 5. фебруара 2017, у Калгарију. Ове године нашу парохију ће представљати: г. Саша Цвјетиновић – председник УО, г. Дејан Јокановић – делегат, као и пар</w:t>
      </w:r>
      <w:r w:rsid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охијски свештеник. Са радошћу оба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вештавамо све да ће у недељу 5. фебруара бити служена Саборна Света Литургија, којом ће началствовати Његово Преосвештенство Еп. Митрофан, уз саслуживање свег активног свештенства Епархије канадске. Тим поводом, </w:t>
      </w:r>
      <w:r w:rsidR="00DE006B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смирено 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молимо све вас да у поменутом периоду сви заједнички појачамо молитве молећи се за</w:t>
      </w:r>
      <w:r w:rsidR="000E4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духовно укрепљење и </w:t>
      </w:r>
      <w:r w:rsidR="00372E86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сваки </w:t>
      </w:r>
      <w:r w:rsidR="00694CD2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напредак наше Богомспасајеме Епархије канадске.</w:t>
      </w:r>
    </w:p>
    <w:p w:rsidR="009452B3" w:rsidRPr="00FD3314" w:rsidRDefault="009452B3" w:rsidP="009452B3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</w:pPr>
    </w:p>
    <w:p w:rsidR="00694CD2" w:rsidRPr="00FD3314" w:rsidRDefault="00694CD2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</w:pP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У љубави Господа,</w:t>
      </w:r>
    </w:p>
    <w:p w:rsidR="00694CD2" w:rsidRPr="00FD3314" w:rsidRDefault="00694CD2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</w:pP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>свештеник Владимир Вранић</w:t>
      </w:r>
    </w:p>
    <w:p w:rsidR="000E40B1" w:rsidRPr="00FD3314" w:rsidRDefault="000E40B1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</w:pPr>
    </w:p>
    <w:p w:rsidR="000E40B1" w:rsidRPr="00FD3314" w:rsidRDefault="000E40B1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</w:pPr>
      <w:r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  <w:t>Dear brothers and sisters,</w:t>
      </w:r>
    </w:p>
    <w:p w:rsidR="009452B3" w:rsidRPr="00FD3314" w:rsidRDefault="009452B3" w:rsidP="009452B3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</w:pPr>
    </w:p>
    <w:p w:rsidR="000E40B1" w:rsidRPr="00FD3314" w:rsidRDefault="00EB661F" w:rsidP="009452B3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</w:pP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We have celebrate</w:t>
      </w:r>
      <w:r w:rsidR="0052451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d prayerfully the Feast of St. S</w:t>
      </w:r>
      <w:r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ava on Friday January 27, </w:t>
      </w:r>
      <w:r w:rsidR="00B37C82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serving</w:t>
      </w:r>
      <w:r w:rsidR="0052451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the Divine Liturgy and cutting the festal (</w:t>
      </w:r>
      <w:proofErr w:type="spellStart"/>
      <w:r w:rsidR="0052451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Slava</w:t>
      </w:r>
      <w:proofErr w:type="spellEnd"/>
      <w:r w:rsidR="00524517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) Bread, in remembrance and honor of the greatest Saint of our </w:t>
      </w:r>
      <w:r w:rsidR="00F77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people. On this occasion we wholeheartedly express our gratitude to the sponsors of this year’s celebration, our dear family </w:t>
      </w:r>
      <w:proofErr w:type="spellStart"/>
      <w:r w:rsidR="00F770B1"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  <w:t>Nedeljkovic</w:t>
      </w:r>
      <w:proofErr w:type="spellEnd"/>
      <w:r w:rsidR="00F770B1"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  <w:t xml:space="preserve"> (Jovan, Joanne, Aleksandra and </w:t>
      </w:r>
      <w:proofErr w:type="spellStart"/>
      <w:r w:rsidR="00F770B1"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  <w:t>Jerma</w:t>
      </w:r>
      <w:proofErr w:type="spellEnd"/>
      <w:r w:rsidR="00F770B1" w:rsidRPr="00FD3314">
        <w:rPr>
          <w:rFonts w:asciiTheme="majorHAnsi" w:eastAsia="Times New Roman" w:hAnsiTheme="majorHAnsi" w:cs="Times New Roman"/>
          <w:b/>
          <w:bCs/>
          <w:i/>
          <w:kern w:val="36"/>
          <w:sz w:val="18"/>
          <w:szCs w:val="18"/>
          <w:lang w:eastAsia="en-CA"/>
        </w:rPr>
        <w:t>),</w:t>
      </w:r>
      <w:r w:rsidR="00F77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for their generous offerings</w:t>
      </w:r>
      <w:r w:rsidR="00B37C82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. Furthermore, t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o our Church Sc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hool: teachers </w:t>
      </w:r>
      <w:proofErr w:type="spellStart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Zoran</w:t>
      </w:r>
      <w:proofErr w:type="spellEnd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proofErr w:type="spellStart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Radisic</w:t>
      </w:r>
      <w:proofErr w:type="spellEnd"/>
      <w:proofErr w:type="gramStart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, 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Nikola</w:t>
      </w:r>
      <w:proofErr w:type="gramEnd"/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proofErr w:type="spellStart"/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Zivojinovic</w:t>
      </w:r>
      <w:proofErr w:type="spellEnd"/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, </w:t>
      </w:r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and </w:t>
      </w:r>
      <w:proofErr w:type="spellStart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Biljana</w:t>
      </w:r>
      <w:proofErr w:type="spellEnd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proofErr w:type="spellStart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Zivojinovic</w:t>
      </w:r>
      <w:proofErr w:type="spellEnd"/>
      <w:r w:rsidR="001E0F83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, 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as well as to all</w:t>
      </w:r>
      <w:r w:rsidR="00F77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r w:rsidR="0046697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committed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students an</w:t>
      </w:r>
      <w:r w:rsidR="0046697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d their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 parents we especially ex</w:t>
      </w:r>
      <w:r w:rsidR="001C3E5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press our gratitude for their</w:t>
      </w:r>
      <w:r w:rsidR="00BF1C78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r w:rsidR="00BA6B6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</w:t>
      </w:r>
      <w:r w:rsidR="00F77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continuous </w:t>
      </w:r>
      <w:r w:rsidR="001C3E5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support and </w:t>
      </w:r>
      <w:r w:rsidR="0046697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tireless </w:t>
      </w:r>
      <w:r w:rsidR="00F770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efforts</w:t>
      </w:r>
      <w:r w:rsidR="00466970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to make this year’s celebration just as joyful and  festal</w:t>
      </w:r>
      <w:r w:rsidR="009452B3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,</w:t>
      </w:r>
      <w:r w:rsidR="009452B3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val="sr-Cyrl-RS" w:eastAsia="en-CA"/>
        </w:rPr>
        <w:t xml:space="preserve"> </w:t>
      </w:r>
      <w:r w:rsidR="009452B3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calling </w:t>
      </w:r>
      <w:r w:rsidR="00D106B1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>upon the blessing from God</w:t>
      </w:r>
      <w:r w:rsidR="009452B3" w:rsidRPr="00FD3314"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  <w:t xml:space="preserve"> through the prayers of St. Sava and all the saints.</w:t>
      </w:r>
    </w:p>
    <w:p w:rsidR="009452B3" w:rsidRPr="00FD3314" w:rsidRDefault="009452B3" w:rsidP="009452B3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i/>
          <w:kern w:val="36"/>
          <w:sz w:val="18"/>
          <w:szCs w:val="18"/>
          <w:lang w:eastAsia="en-CA"/>
        </w:rPr>
      </w:pPr>
    </w:p>
    <w:p w:rsidR="00372E86" w:rsidRPr="00FD3314" w:rsidRDefault="000E40B1" w:rsidP="009452B3">
      <w:pPr>
        <w:spacing w:after="0" w:line="240" w:lineRule="auto"/>
        <w:jc w:val="both"/>
        <w:outlineLvl w:val="0"/>
        <w:rPr>
          <w:rFonts w:asciiTheme="majorHAnsi" w:hAnsiTheme="majorHAnsi" w:cs="Times New Roman"/>
          <w:i/>
          <w:sz w:val="18"/>
          <w:szCs w:val="18"/>
          <w:lang w:val="en"/>
        </w:rPr>
      </w:pP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With the blessing of His Grace Bishop of Canada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Kyr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Mitrofan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, the regular Annual Meeting of the Diocese of Canada is scheduled for a period </w:t>
      </w:r>
      <w:r w:rsidR="00372E86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of time 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from</w:t>
      </w:r>
      <w:r w:rsidR="00372E86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3 -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5 February 2017, in Calgary. This year our parish will be represented by: Mr.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Sasa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Cvjetinovic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- Chairman of the Board, Mr.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Dejan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Jokanovic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- delegate, as well as by the parish priest. With great</w:t>
      </w:r>
      <w:r w:rsidR="000A64EF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joy we would like to share with you that on Sunday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February </w:t>
      </w:r>
      <w:r w:rsidR="000A64EF" w:rsidRPr="00FD3314">
        <w:rPr>
          <w:rFonts w:asciiTheme="majorHAnsi" w:hAnsiTheme="majorHAnsi" w:cs="Times New Roman"/>
          <w:i/>
          <w:sz w:val="18"/>
          <w:szCs w:val="18"/>
          <w:lang w:val="en"/>
        </w:rPr>
        <w:t>5, the Hierarchical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Divine Liturgy</w:t>
      </w:r>
      <w:r w:rsidR="000A64EF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will be served</w:t>
      </w:r>
      <w:r w:rsidR="007667FB">
        <w:rPr>
          <w:rFonts w:asciiTheme="majorHAnsi" w:hAnsiTheme="majorHAnsi" w:cs="Times New Roman"/>
          <w:i/>
          <w:sz w:val="18"/>
          <w:szCs w:val="18"/>
          <w:lang w:val="en"/>
        </w:rPr>
        <w:t>, which will be presided</w:t>
      </w:r>
      <w:r w:rsidR="00445655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by His Grace Bishop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</w:t>
      </w:r>
      <w:proofErr w:type="spellStart"/>
      <w:r w:rsidR="00445655" w:rsidRPr="00FD3314">
        <w:rPr>
          <w:rFonts w:asciiTheme="majorHAnsi" w:hAnsiTheme="majorHAnsi" w:cs="Times New Roman"/>
          <w:i/>
          <w:sz w:val="18"/>
          <w:szCs w:val="18"/>
          <w:lang w:val="en"/>
        </w:rPr>
        <w:t>Mitrofan</w:t>
      </w:r>
      <w:proofErr w:type="spellEnd"/>
      <w:r w:rsidR="00445655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, with the </w:t>
      </w:r>
      <w:proofErr w:type="spellStart"/>
      <w:r w:rsidR="00445655" w:rsidRPr="00FD3314">
        <w:rPr>
          <w:rFonts w:asciiTheme="majorHAnsi" w:hAnsiTheme="majorHAnsi" w:cs="Times New Roman"/>
          <w:i/>
          <w:sz w:val="18"/>
          <w:szCs w:val="18"/>
          <w:lang w:val="en"/>
        </w:rPr>
        <w:t>concelebration</w:t>
      </w:r>
      <w:proofErr w:type="spellEnd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of all active clergy of the Diocese of Canada. On this occasion, we</w:t>
      </w:r>
      <w:r w:rsidR="00DE006B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humbly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ask all of you that </w:t>
      </w:r>
      <w:r w:rsidR="00DE006B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we all together 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intensify </w:t>
      </w:r>
      <w:r w:rsidR="00DE006B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our 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prayer</w:t>
      </w:r>
      <w:r w:rsidR="00DE006B" w:rsidRPr="00FD3314">
        <w:rPr>
          <w:rFonts w:asciiTheme="majorHAnsi" w:hAnsiTheme="majorHAnsi" w:cs="Times New Roman"/>
          <w:i/>
          <w:sz w:val="18"/>
          <w:szCs w:val="18"/>
          <w:lang w:val="en"/>
        </w:rPr>
        <w:t>s</w:t>
      </w:r>
      <w:r w:rsidR="00372E86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during this period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, </w:t>
      </w:r>
      <w:r w:rsidR="00690FCE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praying for </w:t>
      </w:r>
      <w:r w:rsidR="00E23CE9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the </w:t>
      </w:r>
      <w:r w:rsidR="00690FCE" w:rsidRPr="00FD3314">
        <w:rPr>
          <w:rFonts w:asciiTheme="majorHAnsi" w:hAnsiTheme="majorHAnsi" w:cs="Times New Roman"/>
          <w:i/>
          <w:sz w:val="18"/>
          <w:szCs w:val="18"/>
          <w:lang w:val="en"/>
        </w:rPr>
        <w:t>spiritual wellbeing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and </w:t>
      </w:r>
      <w:r w:rsidR="00372E86" w:rsidRPr="00FD3314">
        <w:rPr>
          <w:rFonts w:asciiTheme="majorHAnsi" w:hAnsiTheme="majorHAnsi" w:cs="Times New Roman"/>
          <w:i/>
          <w:sz w:val="18"/>
          <w:szCs w:val="18"/>
        </w:rPr>
        <w:t xml:space="preserve">every </w:t>
      </w:r>
      <w:r w:rsidR="00690FCE" w:rsidRPr="00FD3314">
        <w:rPr>
          <w:rFonts w:asciiTheme="majorHAnsi" w:hAnsiTheme="majorHAnsi" w:cs="Times New Roman"/>
          <w:i/>
          <w:sz w:val="18"/>
          <w:szCs w:val="18"/>
          <w:lang w:val="en"/>
        </w:rPr>
        <w:t>progress</w:t>
      </w:r>
      <w:r w:rsidR="00372E86"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of our God-nourished</w:t>
      </w: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 Diocese of Canada.</w:t>
      </w:r>
    </w:p>
    <w:p w:rsidR="009452B3" w:rsidRPr="00FD3314" w:rsidRDefault="009452B3" w:rsidP="009452B3">
      <w:pPr>
        <w:spacing w:after="0" w:line="240" w:lineRule="auto"/>
        <w:jc w:val="both"/>
        <w:outlineLvl w:val="0"/>
        <w:rPr>
          <w:rFonts w:asciiTheme="majorHAnsi" w:hAnsiTheme="majorHAnsi" w:cs="Times New Roman"/>
          <w:i/>
          <w:sz w:val="18"/>
          <w:szCs w:val="18"/>
          <w:lang w:val="sr-Cyrl-RS"/>
        </w:rPr>
      </w:pPr>
    </w:p>
    <w:p w:rsidR="00372E86" w:rsidRPr="00FD3314" w:rsidRDefault="00372E86" w:rsidP="009452B3">
      <w:pPr>
        <w:spacing w:after="0" w:line="240" w:lineRule="auto"/>
        <w:jc w:val="both"/>
        <w:outlineLvl w:val="0"/>
        <w:rPr>
          <w:rFonts w:asciiTheme="majorHAnsi" w:hAnsiTheme="majorHAnsi" w:cs="Times New Roman"/>
          <w:i/>
          <w:sz w:val="18"/>
          <w:szCs w:val="18"/>
          <w:lang w:val="en"/>
        </w:rPr>
      </w:pP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In the Love of the Lord,</w:t>
      </w:r>
    </w:p>
    <w:p w:rsidR="009452B3" w:rsidRPr="002920CC" w:rsidRDefault="00372E86" w:rsidP="009452B3">
      <w:pPr>
        <w:spacing w:after="0" w:line="240" w:lineRule="auto"/>
        <w:jc w:val="both"/>
        <w:outlineLvl w:val="0"/>
        <w:rPr>
          <w:rFonts w:asciiTheme="majorHAnsi" w:hAnsiTheme="majorHAnsi" w:cs="Times New Roman"/>
          <w:i/>
          <w:sz w:val="18"/>
          <w:szCs w:val="18"/>
          <w:lang w:val="sr-Cyrl-RS"/>
        </w:rPr>
      </w:pPr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 xml:space="preserve">Rev. Vladimir </w:t>
      </w:r>
      <w:proofErr w:type="spellStart"/>
      <w:r w:rsidRPr="00FD3314">
        <w:rPr>
          <w:rFonts w:asciiTheme="majorHAnsi" w:hAnsiTheme="majorHAnsi" w:cs="Times New Roman"/>
          <w:i/>
          <w:sz w:val="18"/>
          <w:szCs w:val="18"/>
          <w:lang w:val="en"/>
        </w:rPr>
        <w:t>Vranic</w:t>
      </w:r>
      <w:proofErr w:type="spellEnd"/>
    </w:p>
    <w:p w:rsidR="0008537C" w:rsidRDefault="0008537C" w:rsidP="006268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</w:pPr>
      <w:r w:rsidRPr="009452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  <w:lastRenderedPageBreak/>
        <w:t xml:space="preserve">У </w:t>
      </w:r>
      <w:proofErr w:type="spellStart"/>
      <w:r w:rsidRPr="009452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  <w:t>доба</w:t>
      </w:r>
      <w:proofErr w:type="spellEnd"/>
      <w:r w:rsidRPr="009452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  <w:t>Светог</w:t>
      </w:r>
      <w:proofErr w:type="spellEnd"/>
      <w:r w:rsidRPr="009452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  <w:t>Саве</w:t>
      </w:r>
      <w:proofErr w:type="spellEnd"/>
    </w:p>
    <w:p w:rsidR="00D63DA7" w:rsidRPr="009452B3" w:rsidRDefault="00D63DA7" w:rsidP="006268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CA" w:eastAsia="en-CA"/>
        </w:rPr>
      </w:pPr>
    </w:p>
    <w:p w:rsidR="00D106B1" w:rsidRDefault="0008537C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2B3">
        <w:rPr>
          <w:rFonts w:ascii="Times New Roman" w:eastAsia="Times New Roman" w:hAnsi="Times New Roman" w:cs="Times New Roman"/>
          <w:noProof/>
          <w:sz w:val="18"/>
          <w:szCs w:val="18"/>
          <w:lang w:val="sr-Cyrl-RS" w:eastAsia="en-CA"/>
        </w:rPr>
        <w:t>С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тефан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Немања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имао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три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сина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: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Вукана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Стефана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Растка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Најмлађи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Растко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 </w:t>
      </w:r>
      <w:r w:rsidRPr="009452B3">
        <w:rPr>
          <w:rFonts w:ascii="Times New Roman" w:eastAsia="Times New Roman" w:hAnsi="Times New Roman" w:cs="Times New Roman"/>
          <w:i/>
          <w:iCs/>
          <w:sz w:val="18"/>
          <w:szCs w:val="18"/>
          <w:lang w:val="en-CA" w:eastAsia="en-CA"/>
        </w:rPr>
        <w:t>(1169—1235/6)</w:t>
      </w:r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 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младости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одликовао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умереношћу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кроткошћу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милосрђем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слободно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време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младић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радије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посвећивао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читању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писма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разних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других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књига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него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ловом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забавама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играма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време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отац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озбиљно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припремао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државничке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послове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управу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крадом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одлази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прима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монашки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постриг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Русик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добија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монашко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име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Узалудни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били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покушаји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старог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оца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који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чак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војску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слао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врати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одлука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била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савршено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чврста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јасна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иако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имао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17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година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својим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монашким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подвигом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послужи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Богу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роду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одлуку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благи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многоструко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благословио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чега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смо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данас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сведоци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</w:p>
    <w:p w:rsidR="0008537C" w:rsidRDefault="0008537C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Савин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отац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Немања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замонашио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дошао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двојица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саграде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Хиландар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српске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монахе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Радом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бригом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Савином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Хиландар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постао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стециште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српске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духовности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просвете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спремали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млади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људи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народне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учитеље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просветитеље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епископе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свештенике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читало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писало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преписивале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књиге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потребе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</w:p>
    <w:p w:rsidR="00D63DA7" w:rsidRPr="00D106B1" w:rsidRDefault="00D63DA7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</w:p>
    <w:p w:rsidR="00626890" w:rsidRDefault="0008537C" w:rsidP="0062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</w:pPr>
      <w:r w:rsidRPr="009452B3">
        <w:rPr>
          <w:rFonts w:ascii="Times New Roman" w:eastAsia="Times New Roman" w:hAnsi="Times New Roman" w:cs="Times New Roman"/>
          <w:noProof/>
          <w:color w:val="993300"/>
          <w:sz w:val="18"/>
          <w:szCs w:val="18"/>
          <w:lang w:val="en-CA" w:eastAsia="en-CA"/>
        </w:rPr>
        <w:drawing>
          <wp:inline distT="0" distB="0" distL="0" distR="0" wp14:anchorId="578C3879" wp14:editId="395F66E7">
            <wp:extent cx="2743199" cy="1514475"/>
            <wp:effectExtent l="0" t="0" r="635" b="0"/>
            <wp:docPr id="23" name="Picture 23" descr="img_otac_sim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otac_sim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43" cy="15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C" w:rsidRDefault="0008537C" w:rsidP="0062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</w:pP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Симеон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Сава</w:t>
      </w:r>
      <w:proofErr w:type="spellEnd"/>
      <w:proofErr w:type="gram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,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br/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фреске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из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манастира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i/>
          <w:iCs/>
          <w:color w:val="993300"/>
          <w:sz w:val="18"/>
          <w:szCs w:val="18"/>
          <w:lang w:val="en-CA" w:eastAsia="en-CA"/>
        </w:rPr>
        <w:t>Студеница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>око</w:t>
      </w:r>
      <w:proofErr w:type="spellEnd"/>
      <w:r w:rsidRPr="009452B3">
        <w:rPr>
          <w:rFonts w:ascii="Times New Roman" w:eastAsia="Times New Roman" w:hAnsi="Times New Roman" w:cs="Times New Roman"/>
          <w:color w:val="993300"/>
          <w:sz w:val="18"/>
          <w:szCs w:val="18"/>
          <w:lang w:val="en-CA" w:eastAsia="en-CA"/>
        </w:rPr>
        <w:t xml:space="preserve"> 1314.</w:t>
      </w:r>
    </w:p>
    <w:p w:rsidR="00D63DA7" w:rsidRPr="009452B3" w:rsidRDefault="00D63DA7" w:rsidP="0062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</w:p>
    <w:p w:rsidR="0008537C" w:rsidRPr="009452B3" w:rsidRDefault="0008537C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Осам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година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упокојењу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Симеона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заваде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Савина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браћа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Вукан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Стефан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власти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Плашећи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свађа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браће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повећала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опасност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државу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православље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народу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узме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очево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тело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пође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свечано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дочекају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мошти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Симеона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положе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Студеницу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завађена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браћа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измирише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</w:p>
    <w:p w:rsidR="0008537C" w:rsidRPr="00626890" w:rsidRDefault="0008537C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Десетак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година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провео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својим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народом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Неуморно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радио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просвећивању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Старао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народ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уђу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добри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спремни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свештеници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калуђери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Неспремне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слао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тамо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припреме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науче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успешно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врше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пастирску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службу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Подизао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храмове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отварао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школе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пролазио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места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крајеве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земљи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проповедао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учио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народ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br/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1217.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године</w:t>
      </w:r>
      <w:proofErr w:type="spellEnd"/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врати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припреми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велико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дело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искусио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многе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тешкоће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невоље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због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тога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што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зависила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Цари</w:t>
      </w:r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градске</w:t>
      </w:r>
      <w:proofErr w:type="spellEnd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патријаршије</w:t>
      </w:r>
      <w:proofErr w:type="spellEnd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</w:t>
      </w:r>
      <w:proofErr w:type="spellEnd"/>
      <w:r w:rsidR="0003549F" w:rsidRPr="009452B3">
        <w:rPr>
          <w:rFonts w:ascii="Times New Roman" w:eastAsia="Times New Roman" w:hAnsi="Times New Roman" w:cs="Times New Roman"/>
          <w:sz w:val="18"/>
          <w:szCs w:val="18"/>
          <w:lang w:val="sr-Cyrl-RS" w:eastAsia="en-CA"/>
        </w:rPr>
        <w:t>а</w:t>
      </w:r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увиђао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осећао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добро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била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самостална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што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значило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себи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бирају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постављају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епископе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архиепископе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Стога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одлучи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изради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самосталност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својој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земљи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Кренуо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неколико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ученика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из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Горе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Никеју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тадашњег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византијског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цара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Теодора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I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Ласкариса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цариградског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партијарха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Манојла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Сарантена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обавести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о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приликама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замоли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корист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Православне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дозволе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самосталност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Цар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Патријарх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основу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молбе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Савиног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угледа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пристану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али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тако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буде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први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српски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архиепископ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тако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заиста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буде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посвећен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првог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архиепискппа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српског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Српска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добије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самосталност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1219.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године</w:t>
      </w:r>
      <w:proofErr w:type="spellEnd"/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</w:p>
    <w:p w:rsidR="0008537C" w:rsidRPr="009452B3" w:rsidRDefault="0008537C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lastRenderedPageBreak/>
        <w:t>Када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посвршавао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послове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због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којих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дошао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Никеју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врати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преко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Солуна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врати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седиште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архиепископа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одреди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 </w:t>
      </w:r>
      <w:proofErr w:type="spellStart"/>
      <w:r w:rsidRPr="009452B3">
        <w:rPr>
          <w:rFonts w:ascii="Times New Roman" w:eastAsia="Times New Roman" w:hAnsi="Times New Roman" w:cs="Times New Roman"/>
          <w:i/>
          <w:iCs/>
          <w:sz w:val="18"/>
          <w:szCs w:val="18"/>
          <w:lang w:val="en-CA" w:eastAsia="en-CA"/>
        </w:rPr>
        <w:t>Жичу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задужбину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брата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Стевана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Првовенчаног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раније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започети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народу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архиепископ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настави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ради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још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више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ревности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помоћнике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изабрао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најбоље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ученике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посветио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епископе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одредио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седишта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епархија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којима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ће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управљати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заслугом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порастао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углед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целој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српској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држави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а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спољашњи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знак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успона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угледа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било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што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венчао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краљевском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круном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брата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Стефана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Жичи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тада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добио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назив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Првовенчани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.</w:t>
      </w:r>
      <w:proofErr w:type="gramEnd"/>
    </w:p>
    <w:p w:rsidR="0008537C" w:rsidRDefault="0008537C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Сава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довео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ред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Цркву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предао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архиепископску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власт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своме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најбољем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ученику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наследнику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Арсенију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нагон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чега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решио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други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пут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Свету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Земљу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посети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Египат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и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Малу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Азију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повратку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Србију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смрт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затекла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бугарском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граду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Трнову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упокојио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14/27.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јануара</w:t>
      </w:r>
      <w:proofErr w:type="spellEnd"/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1235./6. </w:t>
      </w:r>
      <w:proofErr w:type="spellStart"/>
      <w:proofErr w:type="gram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године</w:t>
      </w:r>
      <w:proofErr w:type="spellEnd"/>
      <w:proofErr w:type="gram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.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Нешто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касније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његове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мошти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пренете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манастир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Милешеву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су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почивале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све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док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Синан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паша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није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однео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у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Београд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,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где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их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је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спалио</w:t>
      </w:r>
      <w:proofErr w:type="spellEnd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2B3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на</w:t>
      </w:r>
      <w:proofErr w:type="spellEnd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</w:t>
      </w:r>
      <w:proofErr w:type="spellStart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брду</w:t>
      </w:r>
      <w:proofErr w:type="spellEnd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</w:t>
      </w:r>
      <w:proofErr w:type="spellStart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Врачару</w:t>
      </w:r>
      <w:proofErr w:type="spellEnd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1594</w:t>
      </w:r>
      <w:proofErr w:type="gramStart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./</w:t>
      </w:r>
      <w:proofErr w:type="gramEnd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5. </w:t>
      </w:r>
      <w:proofErr w:type="spellStart"/>
      <w:proofErr w:type="gramStart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године</w:t>
      </w:r>
      <w:proofErr w:type="spellEnd"/>
      <w:proofErr w:type="gramEnd"/>
      <w:r w:rsidRPr="0008537C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.</w:t>
      </w:r>
    </w:p>
    <w:p w:rsidR="00D63DA7" w:rsidRPr="0008537C" w:rsidRDefault="00D63DA7" w:rsidP="0062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</w:p>
    <w:p w:rsidR="00626890" w:rsidRDefault="0008537C" w:rsidP="006268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  <w:lang w:val="en-CA" w:eastAsia="en-CA"/>
        </w:rPr>
      </w:pPr>
      <w:r w:rsidRPr="0008537C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val="en-CA" w:eastAsia="en-CA"/>
        </w:rPr>
        <w:drawing>
          <wp:inline distT="0" distB="0" distL="0" distR="0" wp14:anchorId="7A6DE80E" wp14:editId="656C5CB7">
            <wp:extent cx="2886075" cy="1333500"/>
            <wp:effectExtent l="0" t="0" r="9525" b="0"/>
            <wp:docPr id="27" name="Picture 27" descr="img_paljenj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paljen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C" w:rsidRPr="0008537C" w:rsidRDefault="0008537C" w:rsidP="0062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proofErr w:type="spellStart"/>
      <w:r w:rsidRPr="0008537C"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  <w:lang w:val="en-CA" w:eastAsia="en-CA"/>
        </w:rPr>
        <w:t>Паљење</w:t>
      </w:r>
      <w:proofErr w:type="spellEnd"/>
      <w:r w:rsidRPr="0008537C"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  <w:lang w:val="en-CA" w:eastAsia="en-CA"/>
        </w:rPr>
        <w:t xml:space="preserve"> </w:t>
      </w:r>
      <w:proofErr w:type="spellStart"/>
      <w:r w:rsidRPr="0008537C"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  <w:lang w:val="en-CA" w:eastAsia="en-CA"/>
        </w:rPr>
        <w:t>моштију</w:t>
      </w:r>
      <w:proofErr w:type="spellEnd"/>
      <w:r w:rsidRPr="0008537C"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  <w:lang w:val="en-CA" w:eastAsia="en-CA"/>
        </w:rPr>
        <w:t>, </w:t>
      </w:r>
      <w:proofErr w:type="spellStart"/>
      <w:r w:rsidRPr="0008537C">
        <w:rPr>
          <w:rFonts w:ascii="Times New Roman" w:eastAsia="Times New Roman" w:hAnsi="Times New Roman" w:cs="Times New Roman"/>
          <w:color w:val="993300"/>
          <w:sz w:val="20"/>
          <w:szCs w:val="20"/>
          <w:lang w:val="en-CA" w:eastAsia="en-CA"/>
        </w:rPr>
        <w:t>Дело</w:t>
      </w:r>
      <w:proofErr w:type="spellEnd"/>
      <w:r w:rsidRPr="0008537C">
        <w:rPr>
          <w:rFonts w:ascii="Times New Roman" w:eastAsia="Times New Roman" w:hAnsi="Times New Roman" w:cs="Times New Roman"/>
          <w:color w:val="993300"/>
          <w:sz w:val="20"/>
          <w:szCs w:val="20"/>
          <w:lang w:val="en-CA" w:eastAsia="en-CA"/>
        </w:rPr>
        <w:t xml:space="preserve"> </w:t>
      </w:r>
      <w:proofErr w:type="spellStart"/>
      <w:r w:rsidRPr="0008537C">
        <w:rPr>
          <w:rFonts w:ascii="Times New Roman" w:eastAsia="Times New Roman" w:hAnsi="Times New Roman" w:cs="Times New Roman"/>
          <w:color w:val="993300"/>
          <w:sz w:val="20"/>
          <w:szCs w:val="20"/>
          <w:lang w:val="en-CA" w:eastAsia="en-CA"/>
        </w:rPr>
        <w:t>Уроша</w:t>
      </w:r>
      <w:proofErr w:type="spellEnd"/>
      <w:r w:rsidRPr="0008537C">
        <w:rPr>
          <w:rFonts w:ascii="Times New Roman" w:eastAsia="Times New Roman" w:hAnsi="Times New Roman" w:cs="Times New Roman"/>
          <w:color w:val="993300"/>
          <w:sz w:val="20"/>
          <w:szCs w:val="20"/>
          <w:lang w:val="en-CA" w:eastAsia="en-CA"/>
        </w:rPr>
        <w:t xml:space="preserve"> </w:t>
      </w:r>
      <w:proofErr w:type="spellStart"/>
      <w:r w:rsidRPr="0008537C">
        <w:rPr>
          <w:rFonts w:ascii="Times New Roman" w:eastAsia="Times New Roman" w:hAnsi="Times New Roman" w:cs="Times New Roman"/>
          <w:color w:val="993300"/>
          <w:sz w:val="20"/>
          <w:szCs w:val="20"/>
          <w:lang w:val="en-CA" w:eastAsia="en-CA"/>
        </w:rPr>
        <w:t>Предића</w:t>
      </w:r>
      <w:proofErr w:type="spellEnd"/>
      <w:r w:rsidRPr="0008537C"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  <w:lang w:val="en-CA" w:eastAsia="en-CA"/>
        </w:rPr>
        <w:t xml:space="preserve"> (1857—1953)</w:t>
      </w:r>
    </w:p>
    <w:p w:rsidR="00945B1B" w:rsidRPr="00626890" w:rsidRDefault="00626890" w:rsidP="00626890">
      <w:pPr>
        <w:pStyle w:val="font9"/>
        <w:jc w:val="center"/>
        <w:rPr>
          <w:b/>
          <w:sz w:val="22"/>
          <w:szCs w:val="22"/>
          <w:lang w:val="en-US"/>
        </w:rPr>
      </w:pPr>
      <w:r w:rsidRPr="00626890">
        <w:rPr>
          <w:rStyle w:val="color11"/>
          <w:b/>
          <w:sz w:val="22"/>
          <w:szCs w:val="22"/>
          <w:lang w:val="sr-Cyrl-RS"/>
        </w:rPr>
        <w:t>Дечје ћоше/</w:t>
      </w:r>
      <w:r w:rsidRPr="00626890">
        <w:rPr>
          <w:rStyle w:val="color11"/>
          <w:b/>
          <w:sz w:val="22"/>
          <w:szCs w:val="22"/>
          <w:lang w:val="en-US"/>
        </w:rPr>
        <w:t>Children’s corner</w:t>
      </w:r>
    </w:p>
    <w:p w:rsidR="00626890" w:rsidRDefault="00626890" w:rsidP="00D6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383B212D" wp14:editId="4F747D6F">
            <wp:extent cx="1676400" cy="1123950"/>
            <wp:effectExtent l="0" t="0" r="0" b="0"/>
            <wp:docPr id="14" name="Picture 14" descr="&amp;Rcy;&amp;iecy;&amp;zcy;&amp;ucy;&amp;lcy;&amp;tcy;&amp;acy;&amp;tcy; &amp;scy;&amp;lcy;&amp;icy;&amp;kcy;&amp;acy; &amp;zcy;&amp;acy; let the children come t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&amp;lcy;&amp;icy;&amp;kcy;&amp;acy; &amp;zcy;&amp;acy; let the children come to 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1B" w:rsidRPr="00945B1B" w:rsidRDefault="00945B1B" w:rsidP="00D63DA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</w:pPr>
      <w:proofErr w:type="spellStart"/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 xml:space="preserve"> Sees Jesus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“A man named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. . . was trying to see . . . Jesus . . . but </w:t>
      </w:r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he</w:t>
      </w:r>
      <w:proofErr w:type="gramEnd"/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was</w:t>
      </w:r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not able because . . . he was a short man. So . . . he climbed up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a</w:t>
      </w:r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sycamore tree to see Jesus” (Luke 19:2-4).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 xml:space="preserve">Jesus Visits </w:t>
      </w:r>
      <w:proofErr w:type="spellStart"/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 xml:space="preserve"> </w:t>
      </w:r>
      <w:proofErr w:type="gramStart"/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>Unscramble</w:t>
      </w:r>
      <w:proofErr w:type="gramEnd"/>
      <w:r w:rsidRPr="00945B1B">
        <w:rPr>
          <w:rFonts w:ascii="Times New Roman" w:eastAsia="Times New Roman" w:hAnsi="Times New Roman" w:cs="Times New Roman"/>
          <w:b/>
          <w:sz w:val="18"/>
          <w:szCs w:val="18"/>
          <w:lang w:val="en-CA" w:eastAsia="en-CA"/>
        </w:rPr>
        <w:t xml:space="preserve"> the words to answer the questions.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1.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lived in the city of ___________________.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cehiJor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2.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Zacchaeus’s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job was _______ _____________.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atx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ccelloort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3.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had a lot of __________.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emnoy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4.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was not tall; he was __________. (</w:t>
      </w:r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horst</w:t>
      </w:r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5.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could not see Jesus because there were a lot of 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__________.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eelopp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6.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climbed a ___________ tree so he could see Jesus. 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acemorsy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7.</w:t>
      </w:r>
      <w:r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</w:t>
      </w: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Jesus saw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and told him He wanted to go to his 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________.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ehosu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8. When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heard Jesus, he felt _________.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aphpy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9.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promised to help the _______.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oopr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945B1B" w:rsidRPr="00945B1B" w:rsidRDefault="00945B1B" w:rsidP="0094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10. Jesus brought _____________ to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’ house. (</w:t>
      </w:r>
      <w:proofErr w:type="spellStart"/>
      <w:proofErr w:type="gram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aailnostv</w:t>
      </w:r>
      <w:proofErr w:type="spellEnd"/>
      <w:proofErr w:type="gram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)</w:t>
      </w:r>
    </w:p>
    <w:p w:rsidR="00626890" w:rsidRPr="00D63DA7" w:rsidRDefault="00945B1B" w:rsidP="00D63D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</w:pPr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You can read about </w:t>
      </w:r>
      <w:proofErr w:type="spellStart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>Zacchaeus</w:t>
      </w:r>
      <w:proofErr w:type="spellEnd"/>
      <w:r w:rsidRPr="00945B1B">
        <w:rPr>
          <w:rFonts w:ascii="Times New Roman" w:eastAsia="Times New Roman" w:hAnsi="Times New Roman" w:cs="Times New Roman"/>
          <w:sz w:val="18"/>
          <w:szCs w:val="18"/>
          <w:lang w:val="en-CA" w:eastAsia="en-CA"/>
        </w:rPr>
        <w:t xml:space="preserve"> in Luke 19:1-10</w:t>
      </w:r>
    </w:p>
    <w:p w:rsidR="00626890" w:rsidRPr="000522A9" w:rsidRDefault="00626890" w:rsidP="000522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</w:pPr>
      <w:r w:rsidRPr="000522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 w:eastAsia="en-CA"/>
        </w:rPr>
        <w:lastRenderedPageBreak/>
        <w:t>Мисао дана/</w:t>
      </w:r>
      <w:r w:rsidRPr="000522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  <w:t>Thought of the day</w:t>
      </w:r>
    </w:p>
    <w:p w:rsidR="00945B1B" w:rsidRPr="000522A9" w:rsidRDefault="00945B1B" w:rsidP="00052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E4" w:rsidRPr="000522A9" w:rsidRDefault="003060F5" w:rsidP="0005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Као што мрак</w:t>
      </w:r>
      <w:r w:rsidR="00CB70E4" w:rsidRPr="000522A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не може да види неко ко је окружен светлошћу, тако ни</w:t>
      </w:r>
      <w:r w:rsidR="000522A9" w:rsidRPr="000522A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тривијалности не могу да заокупе пажњу онога који је </w:t>
      </w:r>
      <w:r w:rsidRPr="000522A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своје очи </w:t>
      </w:r>
      <w:r w:rsidR="000522A9" w:rsidRPr="000522A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усмерио ка Христу.</w:t>
      </w:r>
      <w:r w:rsidR="000522A9" w:rsidRPr="00052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2A9" w:rsidRPr="001D7B0D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Св. Григорије Ниски</w:t>
      </w:r>
      <w:r w:rsidR="00CB70E4" w:rsidRPr="00052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45B1B" w:rsidRPr="000522A9" w:rsidRDefault="00C1198D" w:rsidP="00052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CA"/>
        </w:rPr>
      </w:pPr>
      <w:hyperlink r:id="rId12" w:history="1">
        <w:proofErr w:type="gramStart"/>
        <w:r w:rsidR="00CB70E4" w:rsidRPr="00CB70E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CA" w:eastAsia="en-CA"/>
          </w:rPr>
          <w:t>As no darkness can be seen by anyone surrounded by light, so no trivialities can capture the attention of anyone who has his eyes on Christ.</w:t>
        </w:r>
        <w:proofErr w:type="gramEnd"/>
      </w:hyperlink>
      <w:r w:rsidR="00CB70E4" w:rsidRPr="00CB70E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="00CB70E4" w:rsidRPr="000522A9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St</w:t>
      </w:r>
      <w:proofErr w:type="gramStart"/>
      <w:r w:rsidR="00CB70E4" w:rsidRPr="000522A9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.</w:t>
      </w:r>
      <w:proofErr w:type="gramEnd"/>
      <w:r w:rsidR="00CB70E4" w:rsidRPr="00CB70E4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fldChar w:fldCharType="begin"/>
      </w:r>
      <w:r w:rsidR="00CB70E4" w:rsidRPr="00CB70E4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instrText xml:space="preserve"> HYPERLINK "http://www.azquotes.com/author/22986-Gregory_of_Nyssa" </w:instrText>
      </w:r>
      <w:r w:rsidR="00CB70E4" w:rsidRPr="00CB70E4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fldChar w:fldCharType="separate"/>
      </w:r>
      <w:r w:rsidR="00CB70E4" w:rsidRPr="00CB70E4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Gregory</w:t>
      </w:r>
      <w:proofErr w:type="spellEnd"/>
      <w:r w:rsidR="00CB70E4" w:rsidRPr="00CB70E4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 xml:space="preserve"> of Nyssa</w:t>
      </w:r>
      <w:r w:rsidR="00CB70E4" w:rsidRPr="00CB70E4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fldChar w:fldCharType="end"/>
      </w:r>
      <w:r w:rsidR="00CB70E4" w:rsidRPr="00CB70E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945B1B" w:rsidRDefault="00945B1B" w:rsidP="00663A5E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F100C1" w:rsidRPr="00F100C1" w:rsidRDefault="00F100C1" w:rsidP="00D63DA7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b/>
          <w:sz w:val="20"/>
          <w:szCs w:val="20"/>
          <w:lang w:val="sr-Cyrl-RS"/>
        </w:rPr>
        <w:t>Приложници, Јануар 15. 2017.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Драган Драшко, прилог цркв</w:t>
      </w:r>
      <w:bookmarkStart w:id="0" w:name="_GoBack"/>
      <w:bookmarkEnd w:id="0"/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и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510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Синиша Цветковић, за отплату кредита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5000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Босиљка Рајић, прилог цркви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25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Славка и Зоран Капор, за здравље породице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1000 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Светлана и Ђорђе Ђого, за здравље породице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Милан Михајловић, за здравље породице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Боциљка Рајић, прилог цркви    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Рајко Крајшник, за здравље породице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20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Канада Хелпс Орг., прилог цркви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475,50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Ковиљка Ђоковић, прилог цркви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Бранислав Јекић, прилог цркви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15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Диј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>а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на и Стивен Смит, прилог цркви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Снежана и Илија Видовић, за здравље породице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150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Раде и Славица Јоцић, за отплату кредита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5000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proofErr w:type="gramStart"/>
      <w:r w:rsidRPr="00F100C1">
        <w:rPr>
          <w:rFonts w:asciiTheme="majorHAnsi" w:hAnsiTheme="majorHAnsi" w:cs="Times New Roman"/>
          <w:sz w:val="20"/>
          <w:szCs w:val="20"/>
        </w:rPr>
        <w:t>(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Децембра 2016.)</w:t>
      </w:r>
      <w:proofErr w:type="gramEnd"/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</w:p>
    <w:p w:rsidR="00F100C1" w:rsidRPr="00F100C1" w:rsidRDefault="00F100C1" w:rsidP="00D63DA7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b/>
          <w:sz w:val="20"/>
          <w:szCs w:val="20"/>
          <w:lang w:val="sr-Cyrl-RS"/>
        </w:rPr>
        <w:t>Приложници, Јануар 23. 2017.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Нада и Лука и Вукоје, за отплату кредита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5000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Прота Василије Томић, прилог цркви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500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Н.Н.                                                               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200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Бошко Вукоја, прилог цркви               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 200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Пантазеску Александра, прилог цркви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 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Радосав Јелић, прилог цркви               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Вера и Драган Николић, прилог цркви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Космајац, прилог цркви                             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Младенка и Горан Билал, прилог цркви                                 100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Бранислав Јекић, прилог цркви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        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  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Соња Марић, прилог цркви                                                           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Јован Васиљевић,                                                                             1000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Драгана и Мирко Тојић,                                   </w:t>
      </w:r>
      <w:r w:rsidR="00FD3314">
        <w:rPr>
          <w:rFonts w:asciiTheme="majorHAnsi" w:hAnsiTheme="majorHAnsi" w:cs="Times New Roman"/>
          <w:sz w:val="20"/>
          <w:szCs w:val="20"/>
          <w:lang w:val="sr-Cyrl-RS"/>
        </w:rPr>
        <w:t xml:space="preserve">                 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2000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Биљана и Александар Цвијетиновић, за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отплату кр.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5000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Снежана и Дејан Павловић,прилог цркви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       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350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Игњац Томициц, прилог цркви                                                      40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Радивоје Језиковић, прилог цркви                                                20  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>Мирослав Убовић, прилог цркви                                                   40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Н.Н.                                                                             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 20</w:t>
      </w:r>
    </w:p>
    <w:p w:rsidR="00F100C1" w:rsidRPr="00F100C1" w:rsidRDefault="00F100C1" w:rsidP="00663A5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Тања и Хорхе Елиас, прилог цркви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       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50</w:t>
      </w:r>
    </w:p>
    <w:p w:rsidR="00E24CC3" w:rsidRPr="002F649B" w:rsidRDefault="00F100C1" w:rsidP="002F649B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Cyrl-RS"/>
        </w:rPr>
      </w:pPr>
      <w:r w:rsidRPr="00F100C1">
        <w:rPr>
          <w:rFonts w:asciiTheme="majorHAnsi" w:hAnsiTheme="majorHAnsi" w:cs="Times New Roman"/>
          <w:sz w:val="20"/>
          <w:szCs w:val="20"/>
          <w:lang w:val="sr-Cyrl-RS"/>
        </w:rPr>
        <w:t xml:space="preserve">Босиљка Рајић, прилог цркви                           </w:t>
      </w:r>
      <w:r w:rsidR="002F649B">
        <w:rPr>
          <w:rFonts w:asciiTheme="majorHAnsi" w:hAnsiTheme="majorHAnsi" w:cs="Times New Roman"/>
          <w:sz w:val="20"/>
          <w:szCs w:val="20"/>
          <w:lang w:val="sr-Cyrl-RS"/>
        </w:rPr>
        <w:t xml:space="preserve">                              </w:t>
      </w:r>
      <w:r w:rsidRPr="00F100C1">
        <w:rPr>
          <w:rFonts w:asciiTheme="majorHAnsi" w:hAnsiTheme="majorHAnsi" w:cs="Times New Roman"/>
          <w:sz w:val="20"/>
          <w:szCs w:val="20"/>
          <w:lang w:val="sr-Cyrl-RS"/>
        </w:rPr>
        <w:t>30</w:t>
      </w:r>
    </w:p>
    <w:sectPr w:rsidR="00E24CC3" w:rsidRPr="002F649B" w:rsidSect="00542043">
      <w:headerReference w:type="default" r:id="rId13"/>
      <w:footerReference w:type="default" r:id="rId14"/>
      <w:pgSz w:w="12240" w:h="15840" w:code="1"/>
      <w:pgMar w:top="340" w:right="454" w:bottom="340" w:left="454" w:header="1757" w:footer="51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8D" w:rsidRDefault="00C1198D" w:rsidP="00C9627E">
      <w:pPr>
        <w:spacing w:after="0" w:line="240" w:lineRule="auto"/>
      </w:pPr>
      <w:r>
        <w:separator/>
      </w:r>
    </w:p>
  </w:endnote>
  <w:endnote w:type="continuationSeparator" w:id="0">
    <w:p w:rsidR="00C1198D" w:rsidRDefault="00C1198D" w:rsidP="00C9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Com 45 Lt">
    <w:altName w:val="Corbel"/>
    <w:charset w:val="EE"/>
    <w:family w:val="swiss"/>
    <w:pitch w:val="variable"/>
    <w:sig w:usb0="00000001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7E" w:rsidRDefault="00EC7788">
    <w:pPr>
      <w:pStyle w:val="Footer"/>
    </w:pPr>
    <w:r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3FE08F" wp14:editId="3C96C47C">
              <wp:simplePos x="0" y="0"/>
              <wp:positionH relativeFrom="column">
                <wp:posOffset>137012</wp:posOffset>
              </wp:positionH>
              <wp:positionV relativeFrom="paragraph">
                <wp:posOffset>37465</wp:posOffset>
              </wp:positionV>
              <wp:extent cx="6910705" cy="0"/>
              <wp:effectExtent l="0" t="0" r="2349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07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2.95pt" to="55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" strokecolor="#c00000" strokeweight="1.5pt"/>
          </w:pict>
        </mc:Fallback>
      </mc:AlternateContent>
    </w:r>
    <w:r w:rsidR="0054204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CB085" wp14:editId="3F0CD89A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974500" cy="2514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450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043" w:rsidRPr="00542043" w:rsidRDefault="00553285" w:rsidP="00542043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HelveticaNeueLT Com 45 Lt" w:hAnsi="HelveticaNeueLT Com 45 Lt" w:cs="HelveticaNeueLT Com 45 Lt"/>
                              <w:color w:val="FFFFFF" w:themeColor="background1"/>
                              <w:spacing w:val="4"/>
                              <w:sz w:val="20"/>
                              <w:szCs w:val="20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 w:rsidR="00B02CC3">
                            <w:rPr>
                              <w:rFonts w:ascii="HelveticaNeueLT Com 45 Lt" w:hAnsi="HelveticaNeueLT Com 45 Lt" w:cs="HelveticaNeueLT Com 45 Lt"/>
                              <w:color w:val="FFFFFF" w:themeColor="background1"/>
                              <w:spacing w:val="4"/>
                              <w:sz w:val="20"/>
                              <w:szCs w:val="20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49 North L</w:t>
                          </w:r>
                          <w:r w:rsidR="00EE12A6">
                            <w:rPr>
                              <w:rFonts w:ascii="HelveticaNeueLT Com 45 Lt" w:hAnsi="HelveticaNeueLT Com 45 Lt" w:cs="HelveticaNeueLT Com 45 Lt"/>
                              <w:color w:val="FFFFFF" w:themeColor="background1"/>
                              <w:spacing w:val="4"/>
                              <w:sz w:val="20"/>
                              <w:szCs w:val="20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ake Rd. Richmond Hill, ON L4E 1A</w:t>
                          </w:r>
                          <w:r w:rsidR="00542043" w:rsidRPr="00542043">
                            <w:rPr>
                              <w:rFonts w:ascii="HelveticaNeueLT Com 45 Lt" w:hAnsi="HelveticaNeueLT Com 45 Lt" w:cs="HelveticaNeueLT Com 45 Lt"/>
                              <w:color w:val="FFFFFF" w:themeColor="background1"/>
                              <w:spacing w:val="4"/>
                              <w:sz w:val="20"/>
                              <w:szCs w:val="20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8, P.O. BO</w:t>
                          </w:r>
                          <w:r>
                            <w:rPr>
                              <w:rFonts w:ascii="HelveticaNeueLT Com 45 Lt" w:hAnsi="HelveticaNeueLT Com 45 Lt" w:cs="HelveticaNeueLT Com 45 Lt"/>
                              <w:color w:val="FFFFFF" w:themeColor="background1"/>
                              <w:spacing w:val="4"/>
                              <w:sz w:val="20"/>
                              <w:szCs w:val="20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X: 2918 • </w:t>
                          </w:r>
                          <w:hyperlink r:id="rId1" w:history="1">
                            <w:r w:rsidRPr="00184238">
                              <w:rPr>
                                <w:rStyle w:val="Hyperlink"/>
                                <w:rFonts w:ascii="HelveticaNeueLT Com 45 Lt" w:hAnsi="HelveticaNeueLT Com 45 Lt" w:cs="HelveticaNeueLT Com 45 Lt"/>
                                <w:spacing w:val="4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www.arhangelgavrilotoronto.com</w:t>
                            </w:r>
                          </w:hyperlink>
                          <w:r>
                            <w:rPr>
                              <w:rFonts w:ascii="HelveticaNeueLT Com 45 Lt" w:hAnsi="HelveticaNeueLT Com 45 Lt" w:cs="HelveticaNeueLT Com 45 Lt"/>
                              <w:color w:val="FFFFFF" w:themeColor="background1"/>
                              <w:spacing w:val="4"/>
                              <w:sz w:val="20"/>
                              <w:szCs w:val="20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6.25pt;width:549.15pt;height:19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" filled="f" stroked="f" strokeweight=".5pt">
              <v:textbox>
                <w:txbxContent>
                  <w:p w:rsidR="00542043" w:rsidRPr="00542043" w:rsidRDefault="00553285" w:rsidP="00542043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HelveticaNeueLT Com 45 Lt" w:hAnsi="HelveticaNeueLT Com 45 Lt" w:cs="HelveticaNeueLT Com 45 Lt"/>
                        <w:color w:val="FFFFFF" w:themeColor="background1"/>
                        <w:spacing w:val="4"/>
                        <w:sz w:val="20"/>
                        <w:szCs w:val="20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 w:rsidR="00B02CC3">
                      <w:rPr>
                        <w:rFonts w:ascii="HelveticaNeueLT Com 45 Lt" w:hAnsi="HelveticaNeueLT Com 45 Lt" w:cs="HelveticaNeueLT Com 45 Lt"/>
                        <w:color w:val="FFFFFF" w:themeColor="background1"/>
                        <w:spacing w:val="4"/>
                        <w:sz w:val="20"/>
                        <w:szCs w:val="20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49 North L</w:t>
                    </w:r>
                    <w:r w:rsidR="00EE12A6">
                      <w:rPr>
                        <w:rFonts w:ascii="HelveticaNeueLT Com 45 Lt" w:hAnsi="HelveticaNeueLT Com 45 Lt" w:cs="HelveticaNeueLT Com 45 Lt"/>
                        <w:color w:val="FFFFFF" w:themeColor="background1"/>
                        <w:spacing w:val="4"/>
                        <w:sz w:val="20"/>
                        <w:szCs w:val="20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ake Rd. Richmond Hill, ON L4E 1A</w:t>
                    </w:r>
                    <w:r w:rsidR="00542043" w:rsidRPr="00542043">
                      <w:rPr>
                        <w:rFonts w:ascii="HelveticaNeueLT Com 45 Lt" w:hAnsi="HelveticaNeueLT Com 45 Lt" w:cs="HelveticaNeueLT Com 45 Lt"/>
                        <w:color w:val="FFFFFF" w:themeColor="background1"/>
                        <w:spacing w:val="4"/>
                        <w:sz w:val="20"/>
                        <w:szCs w:val="20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8, P.O. BO</w:t>
                    </w:r>
                    <w:r>
                      <w:rPr>
                        <w:rFonts w:ascii="HelveticaNeueLT Com 45 Lt" w:hAnsi="HelveticaNeueLT Com 45 Lt" w:cs="HelveticaNeueLT Com 45 Lt"/>
                        <w:color w:val="FFFFFF" w:themeColor="background1"/>
                        <w:spacing w:val="4"/>
                        <w:sz w:val="20"/>
                        <w:szCs w:val="20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X: 2918 • </w:t>
                    </w:r>
                    <w:hyperlink r:id="rId2" w:history="1">
                      <w:r w:rsidRPr="00184238">
                        <w:rPr>
                          <w:rStyle w:val="Hyperlink"/>
                          <w:rFonts w:ascii="HelveticaNeueLT Com 45 Lt" w:hAnsi="HelveticaNeueLT Com 45 Lt" w:cs="HelveticaNeueLT Com 45 Lt"/>
                          <w:spacing w:val="4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www.arhangelgavrilotoronto.com</w:t>
                      </w:r>
                    </w:hyperlink>
                    <w:r>
                      <w:rPr>
                        <w:rFonts w:ascii="HelveticaNeueLT Com 45 Lt" w:hAnsi="HelveticaNeueLT Com 45 Lt" w:cs="HelveticaNeueLT Com 45 Lt"/>
                        <w:color w:val="FFFFFF" w:themeColor="background1"/>
                        <w:spacing w:val="4"/>
                        <w:sz w:val="20"/>
                        <w:szCs w:val="20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C2E2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E5034" wp14:editId="6DB7C6EF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6911163" cy="252000"/>
              <wp:effectExtent l="0" t="0" r="444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63" cy="252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6.25pt;width:544.2pt;height:19.8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" fillcolor="#c00000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8D" w:rsidRDefault="00C1198D" w:rsidP="00C9627E">
      <w:pPr>
        <w:spacing w:after="0" w:line="240" w:lineRule="auto"/>
      </w:pPr>
      <w:r>
        <w:separator/>
      </w:r>
    </w:p>
  </w:footnote>
  <w:footnote w:type="continuationSeparator" w:id="0">
    <w:p w:rsidR="00C1198D" w:rsidRDefault="00C1198D" w:rsidP="00C9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7E" w:rsidRDefault="00EC7788">
    <w:pPr>
      <w:pStyle w:val="Header"/>
    </w:pPr>
    <w:r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84D8DA" wp14:editId="747FE847">
              <wp:simplePos x="0" y="0"/>
              <wp:positionH relativeFrom="margin">
                <wp:align>center</wp:align>
              </wp:positionH>
              <wp:positionV relativeFrom="paragraph">
                <wp:posOffset>999707</wp:posOffset>
              </wp:positionV>
              <wp:extent cx="0" cy="7417558"/>
              <wp:effectExtent l="0" t="0" r="19050" b="1206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17558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78.7pt" to="0,6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" strokecolor="#c00000" strokeweight="1pt">
              <w10:wrap anchorx="margin"/>
            </v:line>
          </w:pict>
        </mc:Fallback>
      </mc:AlternateContent>
    </w:r>
    <w:r w:rsidR="00C1198D">
      <w:rPr>
        <w:rFonts w:ascii="Impact" w:hAnsi="Impact"/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344845" o:spid="_x0000_s2049" type="#_x0000_t75" style="position:absolute;margin-left:263.15pt;margin-top:8.8pt;width:40.45pt;height:42.5pt;z-index:-251652096;mso-position-horizontal-relative:margin;mso-position-vertical-relative:margin" o:allowincell="f">
          <v:imagedata r:id="rId1" o:title="grb-spc" chromakey="#ededed"/>
          <w10:wrap anchorx="margin" anchory="margin"/>
        </v:shape>
      </w:pict>
    </w:r>
    <w:r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FED7C3" wp14:editId="70A84A4C">
              <wp:simplePos x="0" y="0"/>
              <wp:positionH relativeFrom="column">
                <wp:posOffset>735292</wp:posOffset>
              </wp:positionH>
              <wp:positionV relativeFrom="paragraph">
                <wp:posOffset>-883683</wp:posOffset>
              </wp:positionV>
              <wp:extent cx="3138985" cy="8274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8985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27E" w:rsidRPr="00EC7788" w:rsidRDefault="00C9627E" w:rsidP="00C9627E">
                          <w:pPr>
                            <w:pStyle w:val="BasicParagrap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0"/>
                              <w:sz w:val="38"/>
                              <w:szCs w:val="3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C77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0"/>
                              <w:sz w:val="38"/>
                              <w:szCs w:val="3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СВЕТОАРХАНГЕЛСКИ </w:t>
                          </w:r>
                        </w:p>
                        <w:p w:rsidR="00C9627E" w:rsidRPr="00EC7788" w:rsidRDefault="00C9627E" w:rsidP="00C9627E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0"/>
                              <w:sz w:val="38"/>
                              <w:szCs w:val="38"/>
                            </w:rPr>
                          </w:pPr>
                          <w:r w:rsidRPr="00EC77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0"/>
                              <w:sz w:val="38"/>
                              <w:szCs w:val="3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ГЛАСНИК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pt;margin-top:-69.6pt;width:247.15pt;height:6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" filled="f" stroked="f" strokeweight=".5pt">
              <v:textbox>
                <w:txbxContent>
                  <w:p w:rsidR="00C9627E" w:rsidRPr="00EC7788" w:rsidRDefault="00C9627E" w:rsidP="00C9627E">
                    <w:pPr>
                      <w:pStyle w:val="BasicParagraph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0"/>
                        <w:sz w:val="38"/>
                        <w:szCs w:val="3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C778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0"/>
                        <w:sz w:val="38"/>
                        <w:szCs w:val="3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СВЕТОАРХАНГЕЛСКИ </w:t>
                    </w:r>
                  </w:p>
                  <w:p w:rsidR="00C9627E" w:rsidRPr="00EC7788" w:rsidRDefault="00C9627E" w:rsidP="00C9627E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0"/>
                        <w:sz w:val="38"/>
                        <w:szCs w:val="38"/>
                      </w:rPr>
                    </w:pPr>
                    <w:r w:rsidRPr="00EC778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0"/>
                        <w:sz w:val="38"/>
                        <w:szCs w:val="3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ГЛАСНИК</w:t>
                    </w:r>
                  </w:p>
                </w:txbxContent>
              </v:textbox>
            </v:shape>
          </w:pict>
        </mc:Fallback>
      </mc:AlternateContent>
    </w:r>
    <w:r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374C7C" wp14:editId="7B7DE2B9">
              <wp:simplePos x="0" y="0"/>
              <wp:positionH relativeFrom="column">
                <wp:posOffset>3643156</wp:posOffset>
              </wp:positionH>
              <wp:positionV relativeFrom="paragraph">
                <wp:posOffset>-742950</wp:posOffset>
              </wp:positionV>
              <wp:extent cx="0" cy="594995"/>
              <wp:effectExtent l="0" t="0" r="19050" b="1460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499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5pt,-58.5pt" to="286.8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" strokecolor="white [3212]"/>
          </w:pict>
        </mc:Fallback>
      </mc:AlternateContent>
    </w:r>
    <w:r w:rsidR="002C2E23"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BD76" wp14:editId="04C411A4">
              <wp:simplePos x="0" y="0"/>
              <wp:positionH relativeFrom="column">
                <wp:posOffset>6366983</wp:posOffset>
              </wp:positionH>
              <wp:positionV relativeFrom="paragraph">
                <wp:posOffset>-571500</wp:posOffset>
              </wp:positionV>
              <wp:extent cx="871412" cy="487163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412" cy="487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E23" w:rsidRPr="002C2E23" w:rsidRDefault="00FE2BC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</w:rPr>
                            <w:t>289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501.35pt;margin-top:-45pt;width:68.6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KRfQIAAGo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" filled="f" stroked="f" strokeweight=".5pt">
              <v:textbox>
                <w:txbxContent>
                  <w:p w:rsidR="002C2E23" w:rsidRPr="002C2E23" w:rsidRDefault="00FE2BC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</w:rPr>
                      <w:t>289</w:t>
                    </w:r>
                  </w:p>
                </w:txbxContent>
              </v:textbox>
            </v:shape>
          </w:pict>
        </mc:Fallback>
      </mc:AlternateContent>
    </w:r>
    <w:r w:rsidR="002C2E23"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575C6" wp14:editId="2DE42BC9">
              <wp:simplePos x="0" y="0"/>
              <wp:positionH relativeFrom="column">
                <wp:posOffset>6270625</wp:posOffset>
              </wp:positionH>
              <wp:positionV relativeFrom="paragraph">
                <wp:posOffset>-858682</wp:posOffset>
              </wp:positionV>
              <wp:extent cx="967563" cy="361507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563" cy="3615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E23" w:rsidRPr="002C2E23" w:rsidRDefault="002C2E23" w:rsidP="002C2E23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2"/>
                              <w:sz w:val="40"/>
                              <w:szCs w:val="4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2E2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2"/>
                              <w:sz w:val="40"/>
                              <w:szCs w:val="4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br. / № </w:t>
                          </w:r>
                        </w:p>
                        <w:p w:rsidR="002C2E23" w:rsidRPr="002C2E23" w:rsidRDefault="002C2E23">
                          <w:pPr>
                            <w:rPr>
                              <w:spacing w:val="-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9" o:spid="_x0000_s1028" type="#_x0000_t202" style="position:absolute;margin-left:493.75pt;margin-top:-67.6pt;width:76.2pt;height:28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" filled="f" stroked="f" strokeweight=".5pt">
              <v:textbox>
                <w:txbxContent>
                  <w:p w:rsidR="002C2E23" w:rsidRPr="002C2E23" w:rsidRDefault="002C2E23" w:rsidP="002C2E23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2"/>
                        <w:sz w:val="40"/>
                        <w:szCs w:val="4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2E23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2"/>
                        <w:sz w:val="40"/>
                        <w:szCs w:val="4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br. / № </w:t>
                    </w:r>
                  </w:p>
                  <w:p w:rsidR="002C2E23" w:rsidRPr="002C2E23" w:rsidRDefault="002C2E23">
                    <w:pPr>
                      <w:rPr>
                        <w:spacing w:val="-12"/>
                      </w:rPr>
                    </w:pPr>
                  </w:p>
                </w:txbxContent>
              </v:textbox>
            </v:shape>
          </w:pict>
        </mc:Fallback>
      </mc:AlternateContent>
    </w:r>
    <w:r w:rsidR="002C2E23"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0856E" wp14:editId="68BB8468">
              <wp:simplePos x="0" y="0"/>
              <wp:positionH relativeFrom="column">
                <wp:posOffset>6293263</wp:posOffset>
              </wp:positionH>
              <wp:positionV relativeFrom="paragraph">
                <wp:posOffset>-871146</wp:posOffset>
              </wp:positionV>
              <wp:extent cx="0" cy="816772"/>
              <wp:effectExtent l="0" t="0" r="19050" b="215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16772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55pt,-68.6pt" to="495.5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" strokecolor="white [3212]" strokeweight="1.5pt"/>
          </w:pict>
        </mc:Fallback>
      </mc:AlternateContent>
    </w:r>
    <w:r w:rsidR="00C9627E"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D37380" wp14:editId="57030104">
              <wp:simplePos x="0" y="0"/>
              <wp:positionH relativeFrom="column">
                <wp:posOffset>3698919</wp:posOffset>
              </wp:positionH>
              <wp:positionV relativeFrom="paragraph">
                <wp:posOffset>-871146</wp:posOffset>
              </wp:positionV>
              <wp:extent cx="3040380" cy="816772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167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27E" w:rsidRPr="00EC7788" w:rsidRDefault="00533F84" w:rsidP="00C9627E">
                          <w:pPr>
                            <w:pStyle w:val="BasicParagrap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0"/>
                              <w:sz w:val="38"/>
                              <w:szCs w:val="3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-10"/>
                              <w:sz w:val="38"/>
                              <w:szCs w:val="3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ST. ARCHANGEL</w:t>
                          </w:r>
                        </w:p>
                        <w:p w:rsidR="00C9627E" w:rsidRPr="00533F84" w:rsidRDefault="00533F84" w:rsidP="00C9627E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 w:rsidRPr="00533F8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HERALD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91.25pt;margin-top:-68.6pt;width:239.4pt;height: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" filled="f" stroked="f" strokeweight=".5pt">
              <v:textbox>
                <w:txbxContent>
                  <w:p w:rsidR="00C9627E" w:rsidRPr="00EC7788" w:rsidRDefault="00533F84" w:rsidP="00C9627E">
                    <w:pPr>
                      <w:pStyle w:val="BasicParagraph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0"/>
                        <w:sz w:val="38"/>
                        <w:szCs w:val="3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pacing w:val="-10"/>
                        <w:sz w:val="38"/>
                        <w:szCs w:val="3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ST. ARCHANGEL</w:t>
                    </w:r>
                  </w:p>
                  <w:p w:rsidR="00C9627E" w:rsidRPr="00533F84" w:rsidRDefault="00533F84" w:rsidP="00C9627E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 w:rsidRPr="00533F8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38"/>
                        <w:szCs w:val="38"/>
                      </w:rPr>
                      <w:t>HERALD</w:t>
                    </w:r>
                  </w:p>
                </w:txbxContent>
              </v:textbox>
            </v:shape>
          </w:pict>
        </mc:Fallback>
      </mc:AlternateContent>
    </w:r>
    <w:r w:rsidR="00C9627E"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94AD889" wp14:editId="3761D0B1">
              <wp:simplePos x="0" y="0"/>
              <wp:positionH relativeFrom="column">
                <wp:posOffset>721803</wp:posOffset>
              </wp:positionH>
              <wp:positionV relativeFrom="paragraph">
                <wp:posOffset>21989</wp:posOffset>
              </wp:positionV>
              <wp:extent cx="6479540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1.75pt" to="567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" strokecolor="#c00000" strokeweight="1.5pt"/>
          </w:pict>
        </mc:Fallback>
      </mc:AlternateContent>
    </w:r>
    <w:r w:rsidR="00C9627E">
      <w:rPr>
        <w:rFonts w:ascii="Impact" w:hAnsi="Impac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E8FF6BC" wp14:editId="33F95B5F">
              <wp:simplePos x="0" y="0"/>
              <wp:positionH relativeFrom="column">
                <wp:posOffset>720887</wp:posOffset>
              </wp:positionH>
              <wp:positionV relativeFrom="paragraph">
                <wp:posOffset>-881380</wp:posOffset>
              </wp:positionV>
              <wp:extent cx="6480000" cy="828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828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75pt;margin-top:-69.4pt;width:510.25pt;height:6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" fillcolor="#c00000" stroked="f" strokeweight="2pt"/>
          </w:pict>
        </mc:Fallback>
      </mc:AlternateContent>
    </w:r>
    <w:r w:rsidR="00C9627E" w:rsidRPr="001D3CC5">
      <w:rPr>
        <w:rFonts w:ascii="Impact" w:hAnsi="Impact"/>
        <w:noProof/>
        <w:lang w:val="en-CA" w:eastAsia="en-CA"/>
      </w:rPr>
      <w:drawing>
        <wp:anchor distT="0" distB="0" distL="114300" distR="114300" simplePos="0" relativeHeight="251651072" behindDoc="1" locked="0" layoutInCell="1" allowOverlap="1" wp14:anchorId="00331386" wp14:editId="42809E26">
          <wp:simplePos x="0" y="0"/>
          <wp:positionH relativeFrom="column">
            <wp:posOffset>-635</wp:posOffset>
          </wp:positionH>
          <wp:positionV relativeFrom="paragraph">
            <wp:posOffset>-877097</wp:posOffset>
          </wp:positionV>
          <wp:extent cx="640080" cy="9000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в. Архангел Гаврило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8" b="-269"/>
                  <a:stretch/>
                </pic:blipFill>
                <pic:spPr bwMode="auto">
                  <a:xfrm>
                    <a:off x="0" y="0"/>
                    <a:ext cx="64008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E4"/>
    <w:rsid w:val="0003549F"/>
    <w:rsid w:val="000522A9"/>
    <w:rsid w:val="0008537C"/>
    <w:rsid w:val="000A64EF"/>
    <w:rsid w:val="000B4F93"/>
    <w:rsid w:val="000E40B1"/>
    <w:rsid w:val="00100A42"/>
    <w:rsid w:val="00193D8A"/>
    <w:rsid w:val="001B556C"/>
    <w:rsid w:val="001C3E50"/>
    <w:rsid w:val="001D7B0D"/>
    <w:rsid w:val="001E0F83"/>
    <w:rsid w:val="001E4610"/>
    <w:rsid w:val="00291A2B"/>
    <w:rsid w:val="002920CC"/>
    <w:rsid w:val="002C2E23"/>
    <w:rsid w:val="002D5B54"/>
    <w:rsid w:val="002F649B"/>
    <w:rsid w:val="003060F5"/>
    <w:rsid w:val="003165F9"/>
    <w:rsid w:val="00372E86"/>
    <w:rsid w:val="00376B65"/>
    <w:rsid w:val="00377F34"/>
    <w:rsid w:val="00445655"/>
    <w:rsid w:val="00466970"/>
    <w:rsid w:val="004828B1"/>
    <w:rsid w:val="004B21FD"/>
    <w:rsid w:val="004D1B3F"/>
    <w:rsid w:val="00524517"/>
    <w:rsid w:val="00533F84"/>
    <w:rsid w:val="00542043"/>
    <w:rsid w:val="00553285"/>
    <w:rsid w:val="00562E57"/>
    <w:rsid w:val="00626890"/>
    <w:rsid w:val="00663A5E"/>
    <w:rsid w:val="00690FCE"/>
    <w:rsid w:val="00694CD2"/>
    <w:rsid w:val="007153E2"/>
    <w:rsid w:val="007667FB"/>
    <w:rsid w:val="0081615C"/>
    <w:rsid w:val="0089108F"/>
    <w:rsid w:val="009452B3"/>
    <w:rsid w:val="00945B1B"/>
    <w:rsid w:val="00952D0E"/>
    <w:rsid w:val="009F7595"/>
    <w:rsid w:val="00A13DCD"/>
    <w:rsid w:val="00A177B7"/>
    <w:rsid w:val="00A459E4"/>
    <w:rsid w:val="00AA7E76"/>
    <w:rsid w:val="00B02CC3"/>
    <w:rsid w:val="00B37C82"/>
    <w:rsid w:val="00B54FE9"/>
    <w:rsid w:val="00BA6B60"/>
    <w:rsid w:val="00BF1C78"/>
    <w:rsid w:val="00C1198D"/>
    <w:rsid w:val="00C85F5A"/>
    <w:rsid w:val="00C9627E"/>
    <w:rsid w:val="00CB0084"/>
    <w:rsid w:val="00CB70E4"/>
    <w:rsid w:val="00D106B1"/>
    <w:rsid w:val="00D1626D"/>
    <w:rsid w:val="00D63DA7"/>
    <w:rsid w:val="00DA5B89"/>
    <w:rsid w:val="00DE006B"/>
    <w:rsid w:val="00E014E1"/>
    <w:rsid w:val="00E23CE9"/>
    <w:rsid w:val="00E24256"/>
    <w:rsid w:val="00E24CC3"/>
    <w:rsid w:val="00EB661F"/>
    <w:rsid w:val="00EC7788"/>
    <w:rsid w:val="00EE12A6"/>
    <w:rsid w:val="00F100C1"/>
    <w:rsid w:val="00F634FA"/>
    <w:rsid w:val="00F770B1"/>
    <w:rsid w:val="00FD1C56"/>
    <w:rsid w:val="00FD3314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7E"/>
  </w:style>
  <w:style w:type="paragraph" w:styleId="Footer">
    <w:name w:val="footer"/>
    <w:basedOn w:val="Normal"/>
    <w:link w:val="FooterChar"/>
    <w:uiPriority w:val="99"/>
    <w:unhideWhenUsed/>
    <w:rsid w:val="00C9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7E"/>
  </w:style>
  <w:style w:type="paragraph" w:styleId="BalloonText">
    <w:name w:val="Balloon Text"/>
    <w:basedOn w:val="Normal"/>
    <w:link w:val="BalloonTextChar"/>
    <w:uiPriority w:val="99"/>
    <w:semiHidden/>
    <w:unhideWhenUsed/>
    <w:rsid w:val="00C9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7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62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532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08537C"/>
    <w:rPr>
      <w:i/>
      <w:iCs/>
    </w:rPr>
  </w:style>
  <w:style w:type="paragraph" w:customStyle="1" w:styleId="font9">
    <w:name w:val="font_9"/>
    <w:basedOn w:val="Normal"/>
    <w:rsid w:val="0062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color11">
    <w:name w:val="color_11"/>
    <w:basedOn w:val="DefaultParagraphFont"/>
    <w:rsid w:val="0062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7E"/>
  </w:style>
  <w:style w:type="paragraph" w:styleId="Footer">
    <w:name w:val="footer"/>
    <w:basedOn w:val="Normal"/>
    <w:link w:val="FooterChar"/>
    <w:uiPriority w:val="99"/>
    <w:unhideWhenUsed/>
    <w:rsid w:val="00C9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7E"/>
  </w:style>
  <w:style w:type="paragraph" w:styleId="BalloonText">
    <w:name w:val="Balloon Text"/>
    <w:basedOn w:val="Normal"/>
    <w:link w:val="BalloonTextChar"/>
    <w:uiPriority w:val="99"/>
    <w:semiHidden/>
    <w:unhideWhenUsed/>
    <w:rsid w:val="00C9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7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62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532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08537C"/>
    <w:rPr>
      <w:i/>
      <w:iCs/>
    </w:rPr>
  </w:style>
  <w:style w:type="paragraph" w:customStyle="1" w:styleId="font9">
    <w:name w:val="font_9"/>
    <w:basedOn w:val="Normal"/>
    <w:rsid w:val="0062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color11">
    <w:name w:val="color_11"/>
    <w:basedOn w:val="DefaultParagraphFont"/>
    <w:rsid w:val="0062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5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zquotes.com/quote/579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c-berlin.com/wp-content/uploads/2013/10/img_paljenje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hangelgavrilotoronto.com" TargetMode="External"/><Relationship Id="rId1" Type="http://schemas.openxmlformats.org/officeDocument/2006/relationships/hyperlink" Target="http://www.arhangelgavrilotoront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\AppData\Local\Temp\Glasni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F823-E0DA-47BF-BC92-988CD923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Glasnik template</Template>
  <TotalTime>597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201</cp:revision>
  <cp:lastPrinted>2017-01-29T01:42:00Z</cp:lastPrinted>
  <dcterms:created xsi:type="dcterms:W3CDTF">2017-01-14T22:08:00Z</dcterms:created>
  <dcterms:modified xsi:type="dcterms:W3CDTF">2017-01-29T01:51:00Z</dcterms:modified>
</cp:coreProperties>
</file>